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4ABD" w14:textId="77777777" w:rsidR="004B6A1E" w:rsidRDefault="004B6A1E" w:rsidP="00DE77DE">
      <w:pPr>
        <w:jc w:val="center"/>
        <w:rPr>
          <w:b/>
        </w:rPr>
      </w:pPr>
    </w:p>
    <w:p w14:paraId="20531099" w14:textId="77777777" w:rsidR="004B6A1E" w:rsidRDefault="004B6A1E" w:rsidP="00DE77DE">
      <w:pPr>
        <w:jc w:val="center"/>
        <w:rPr>
          <w:b/>
        </w:rPr>
      </w:pPr>
    </w:p>
    <w:p w14:paraId="2DB0928D" w14:textId="77777777" w:rsidR="00ED2C13" w:rsidRPr="005B7365" w:rsidRDefault="00ED2C13" w:rsidP="00DE77DE">
      <w:pPr>
        <w:jc w:val="center"/>
        <w:rPr>
          <w:b/>
        </w:rPr>
      </w:pPr>
      <w:r w:rsidRPr="005B7365">
        <w:rPr>
          <w:b/>
        </w:rPr>
        <w:t xml:space="preserve">NOTICE OF </w:t>
      </w:r>
      <w:r w:rsidR="00176C43">
        <w:rPr>
          <w:b/>
        </w:rPr>
        <w:t>SPECIAL</w:t>
      </w:r>
      <w:r w:rsidRPr="005B7365">
        <w:rPr>
          <w:b/>
        </w:rPr>
        <w:t xml:space="preserve"> MEETING</w:t>
      </w:r>
    </w:p>
    <w:p w14:paraId="69F3044F" w14:textId="77777777" w:rsidR="00DE77DE" w:rsidRDefault="00DE77DE" w:rsidP="00ED2C13"/>
    <w:p w14:paraId="0BAEBCD9" w14:textId="77777777" w:rsidR="000D41D8" w:rsidRDefault="00ED2C13" w:rsidP="000D41D8">
      <w:r>
        <w:t>NOTICE IS HEREBY GIVEN that the Board</w:t>
      </w:r>
      <w:r w:rsidR="002D0220">
        <w:t xml:space="preserve"> </w:t>
      </w:r>
      <w:r>
        <w:t xml:space="preserve">of Directors of </w:t>
      </w:r>
      <w:r w:rsidR="000D41D8">
        <w:t>PIVOT DENVER</w:t>
      </w:r>
      <w:r w:rsidR="004E513C">
        <w:t xml:space="preserve"> </w:t>
      </w:r>
      <w:r>
        <w:t>METROPOLITAN DISTRICT</w:t>
      </w:r>
      <w:r w:rsidR="00DE77DE">
        <w:t xml:space="preserve"> of the </w:t>
      </w:r>
      <w:r w:rsidR="00176C43">
        <w:t>County of Adams</w:t>
      </w:r>
      <w:r>
        <w:t>, Colorado, will hold</w:t>
      </w:r>
      <w:r w:rsidR="00DE77DE">
        <w:t xml:space="preserve"> </w:t>
      </w:r>
      <w:r>
        <w:t xml:space="preserve">a </w:t>
      </w:r>
      <w:r w:rsidR="00176C43">
        <w:t>special</w:t>
      </w:r>
      <w:r w:rsidR="005B7365">
        <w:t xml:space="preserve"> </w:t>
      </w:r>
      <w:r>
        <w:t xml:space="preserve">meeting at </w:t>
      </w:r>
      <w:r w:rsidR="000D41D8">
        <w:t>11</w:t>
      </w:r>
      <w:r w:rsidR="00E33E67">
        <w:t>:</w:t>
      </w:r>
      <w:r w:rsidR="00A90E8A">
        <w:t>00</w:t>
      </w:r>
      <w:r>
        <w:t xml:space="preserve"> </w:t>
      </w:r>
      <w:r w:rsidR="004B6A1E">
        <w:t>a</w:t>
      </w:r>
      <w:r>
        <w:t xml:space="preserve">.m. on </w:t>
      </w:r>
      <w:r w:rsidR="000D41D8">
        <w:t>Friday</w:t>
      </w:r>
      <w:r>
        <w:t>, the</w:t>
      </w:r>
      <w:r w:rsidR="00176C43">
        <w:t xml:space="preserve"> </w:t>
      </w:r>
      <w:r w:rsidR="000D41D8">
        <w:t>12</w:t>
      </w:r>
      <w:r w:rsidR="00A90E8A">
        <w:t>t</w:t>
      </w:r>
      <w:r w:rsidR="000D41D8">
        <w:t>h</w:t>
      </w:r>
      <w:r w:rsidR="005B2FC0">
        <w:t xml:space="preserve"> </w:t>
      </w:r>
      <w:r>
        <w:t xml:space="preserve">day of </w:t>
      </w:r>
      <w:proofErr w:type="gramStart"/>
      <w:r w:rsidR="000D41D8">
        <w:t>May</w:t>
      </w:r>
      <w:r w:rsidR="00F85F0E">
        <w:t>,</w:t>
      </w:r>
      <w:proofErr w:type="gramEnd"/>
      <w:r w:rsidR="00F85F0E">
        <w:t xml:space="preserve"> 202</w:t>
      </w:r>
      <w:r w:rsidR="000D41D8">
        <w:t>3</w:t>
      </w:r>
      <w:r>
        <w:t xml:space="preserve">, </w:t>
      </w:r>
      <w:r w:rsidR="004B6A1E">
        <w:t xml:space="preserve">via </w:t>
      </w:r>
      <w:r w:rsidR="000D41D8">
        <w:t>zoom conference:</w:t>
      </w:r>
    </w:p>
    <w:p w14:paraId="4FFD45ED" w14:textId="44A78FD4" w:rsidR="000D41D8" w:rsidRPr="000D41D8" w:rsidRDefault="000D41D8" w:rsidP="000D41D8">
      <w:hyperlink r:id="rId7" w:history="1">
        <w:r w:rsidRPr="00F63833">
          <w:rPr>
            <w:rStyle w:val="Hyperlink"/>
            <w:sz w:val="22"/>
            <w:szCs w:val="22"/>
          </w:rPr>
          <w:t>https://spencerfane.zoomgov.com/j/16094952802?pwd=elZ0L3RHdFB3N3A3WlQvbEFaak5mUT09</w:t>
        </w:r>
      </w:hyperlink>
      <w:r w:rsidRPr="00006443">
        <w:rPr>
          <w:sz w:val="22"/>
          <w:szCs w:val="22"/>
        </w:rPr>
        <w:t xml:space="preserve"> </w:t>
      </w:r>
    </w:p>
    <w:p w14:paraId="4E7C7712" w14:textId="5D708D18" w:rsidR="004B6A1E" w:rsidRPr="000D41D8" w:rsidRDefault="000D41D8" w:rsidP="000D41D8">
      <w:pPr>
        <w:rPr>
          <w:sz w:val="23"/>
          <w:szCs w:val="23"/>
        </w:rPr>
      </w:pPr>
      <w:r w:rsidRPr="00F54197">
        <w:rPr>
          <w:sz w:val="23"/>
          <w:szCs w:val="23"/>
        </w:rPr>
        <w:t xml:space="preserve">Join by phone: </w:t>
      </w:r>
      <w:r w:rsidRPr="00006443">
        <w:rPr>
          <w:sz w:val="23"/>
          <w:szCs w:val="23"/>
        </w:rPr>
        <w:t>669</w:t>
      </w:r>
      <w:r>
        <w:rPr>
          <w:sz w:val="23"/>
          <w:szCs w:val="23"/>
        </w:rPr>
        <w:t>-</w:t>
      </w:r>
      <w:r w:rsidRPr="00006443">
        <w:rPr>
          <w:sz w:val="23"/>
          <w:szCs w:val="23"/>
        </w:rPr>
        <w:t>254</w:t>
      </w:r>
      <w:r>
        <w:rPr>
          <w:sz w:val="23"/>
          <w:szCs w:val="23"/>
        </w:rPr>
        <w:t>-</w:t>
      </w:r>
      <w:r w:rsidRPr="00006443">
        <w:rPr>
          <w:sz w:val="23"/>
          <w:szCs w:val="23"/>
        </w:rPr>
        <w:t>5252</w:t>
      </w:r>
      <w:r w:rsidRPr="00F5419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Meeting ID: </w:t>
      </w:r>
      <w:r w:rsidRPr="00006443">
        <w:rPr>
          <w:sz w:val="23"/>
          <w:szCs w:val="23"/>
        </w:rPr>
        <w:t>160 9495 2802</w:t>
      </w:r>
      <w:r>
        <w:rPr>
          <w:sz w:val="23"/>
          <w:szCs w:val="23"/>
        </w:rPr>
        <w:t xml:space="preserve">; Passcode: </w:t>
      </w:r>
      <w:r w:rsidRPr="00006443">
        <w:rPr>
          <w:sz w:val="23"/>
          <w:szCs w:val="23"/>
        </w:rPr>
        <w:t>36000</w:t>
      </w:r>
      <w:r>
        <w:rPr>
          <w:sz w:val="23"/>
          <w:szCs w:val="23"/>
        </w:rPr>
        <w:t xml:space="preserve">9, </w:t>
      </w:r>
      <w:r w:rsidR="00ED2C13">
        <w:t>for the purpose of addressing</w:t>
      </w:r>
      <w:r w:rsidR="00DE77DE">
        <w:t xml:space="preserve"> </w:t>
      </w:r>
      <w:r w:rsidR="00ED2C13">
        <w:t>those matters set out in the agenda below as the same may be amended at the meeting,</w:t>
      </w:r>
      <w:r w:rsidR="00DE77DE">
        <w:t xml:space="preserve"> </w:t>
      </w:r>
      <w:r w:rsidR="00ED2C13">
        <w:t>and for the purpose of conducting such other business as may properly come before the</w:t>
      </w:r>
      <w:r w:rsidR="00DE77DE">
        <w:t xml:space="preserve"> </w:t>
      </w:r>
      <w:r w:rsidR="004B6A1E">
        <w:t>Board</w:t>
      </w:r>
      <w:r w:rsidR="00ED2C13">
        <w:t>.</w:t>
      </w:r>
    </w:p>
    <w:p w14:paraId="17F0C7C1" w14:textId="77777777" w:rsidR="00DE77DE" w:rsidRDefault="00DE77DE" w:rsidP="00ED2C13"/>
    <w:p w14:paraId="0E5646E3" w14:textId="77777777" w:rsidR="000D41D8" w:rsidRDefault="005B7365" w:rsidP="00ED2C13">
      <w:r>
        <w:tab/>
      </w:r>
      <w:r>
        <w:tab/>
      </w:r>
      <w:r>
        <w:tab/>
      </w:r>
      <w:r>
        <w:tab/>
      </w:r>
      <w:r>
        <w:tab/>
      </w:r>
      <w:r w:rsidR="00ED2C13">
        <w:t>BY ORDER OF THE BOARD OF DIRECTORS:</w:t>
      </w:r>
      <w:r w:rsidR="00DE77DE">
        <w:t xml:space="preserve"> </w:t>
      </w:r>
    </w:p>
    <w:p w14:paraId="0B2C0544" w14:textId="6846233F" w:rsidR="00DE77DE" w:rsidRDefault="000D41D8" w:rsidP="000D41D8">
      <w:pPr>
        <w:ind w:left="2880" w:firstLine="720"/>
      </w:pPr>
      <w:r>
        <w:t>PIVOT DENVER</w:t>
      </w:r>
      <w:r w:rsidR="005B2FC0">
        <w:t xml:space="preserve"> </w:t>
      </w:r>
      <w:r w:rsidR="00ED2C13">
        <w:t xml:space="preserve">METROPOLITAN DISTRICT </w:t>
      </w:r>
    </w:p>
    <w:p w14:paraId="32D2C67D" w14:textId="77777777" w:rsidR="00DE77DE" w:rsidRDefault="00DE77DE" w:rsidP="00ED2C13"/>
    <w:p w14:paraId="5B157982" w14:textId="77777777" w:rsidR="00ED2C13" w:rsidRDefault="00ED2C13" w:rsidP="00DE77DE">
      <w:pPr>
        <w:ind w:left="2880" w:firstLine="720"/>
      </w:pPr>
      <w:r>
        <w:t>By: /s/</w:t>
      </w:r>
      <w:r w:rsidR="00E33E67">
        <w:t xml:space="preserve"> </w:t>
      </w:r>
      <w:r w:rsidR="00176C43">
        <w:t>Thomas N. George</w:t>
      </w:r>
      <w:r w:rsidR="00DE77DE">
        <w:t xml:space="preserve">, </w:t>
      </w:r>
      <w:r>
        <w:t xml:space="preserve">District </w:t>
      </w:r>
      <w:r w:rsidR="00176C43">
        <w:t>Counsel</w:t>
      </w:r>
    </w:p>
    <w:p w14:paraId="61E350BC" w14:textId="77777777" w:rsidR="00DE77DE" w:rsidRDefault="00DE77DE" w:rsidP="00ED2C13"/>
    <w:p w14:paraId="689D1456" w14:textId="77777777" w:rsidR="00ED2C13" w:rsidRPr="005B7365" w:rsidRDefault="00ED2C13" w:rsidP="005B7365">
      <w:pPr>
        <w:jc w:val="center"/>
        <w:rPr>
          <w:b/>
        </w:rPr>
      </w:pPr>
      <w:r w:rsidRPr="005B7365">
        <w:rPr>
          <w:b/>
        </w:rPr>
        <w:t>AGENDA</w:t>
      </w:r>
    </w:p>
    <w:p w14:paraId="6D22117D" w14:textId="77777777" w:rsidR="00DE77DE" w:rsidRDefault="00DE77DE" w:rsidP="00ED2C13"/>
    <w:p w14:paraId="4F05D7FA" w14:textId="77777777" w:rsidR="004B6A1E" w:rsidRDefault="004B6A1E" w:rsidP="004B6A1E">
      <w:r>
        <w:t>1.</w:t>
      </w:r>
      <w:r>
        <w:tab/>
        <w:t>Call to order</w:t>
      </w:r>
    </w:p>
    <w:p w14:paraId="2E3B7D7E" w14:textId="77777777" w:rsidR="004B6A1E" w:rsidRDefault="004B6A1E" w:rsidP="004B6A1E">
      <w:r>
        <w:t>2.</w:t>
      </w:r>
      <w:r>
        <w:tab/>
        <w:t>Disclosure of potential conflicts of interest</w:t>
      </w:r>
    </w:p>
    <w:p w14:paraId="556A8E73" w14:textId="448BFC31" w:rsidR="000D41D8" w:rsidRDefault="004B6A1E" w:rsidP="000D41D8">
      <w:pPr>
        <w:tabs>
          <w:tab w:val="left" w:pos="720"/>
        </w:tabs>
        <w:ind w:left="720" w:hanging="720"/>
      </w:pPr>
      <w:r>
        <w:t>3.</w:t>
      </w:r>
      <w:r>
        <w:tab/>
        <w:t>Consider for approval the minutes of the</w:t>
      </w:r>
      <w:r w:rsidR="000D41D8">
        <w:t xml:space="preserve"> special meetings held November 17, 2022</w:t>
      </w:r>
    </w:p>
    <w:p w14:paraId="73E7B876" w14:textId="77777777" w:rsidR="000D41D8" w:rsidRDefault="000D41D8" w:rsidP="000D41D8">
      <w:pPr>
        <w:tabs>
          <w:tab w:val="left" w:pos="720"/>
        </w:tabs>
        <w:ind w:left="720" w:hanging="720"/>
      </w:pPr>
      <w:r>
        <w:t>4.</w:t>
      </w:r>
      <w:r>
        <w:tab/>
        <w:t>Election of Officers</w:t>
      </w:r>
    </w:p>
    <w:p w14:paraId="5A9861AB" w14:textId="77777777" w:rsidR="000D41D8" w:rsidRDefault="000D41D8" w:rsidP="000D41D8">
      <w:pPr>
        <w:tabs>
          <w:tab w:val="left" w:pos="720"/>
        </w:tabs>
        <w:ind w:left="720" w:hanging="720"/>
      </w:pPr>
      <w:r>
        <w:t>5.</w:t>
      </w:r>
      <w:r>
        <w:tab/>
        <w:t>Financials</w:t>
      </w:r>
    </w:p>
    <w:p w14:paraId="22E7BC48" w14:textId="77777777" w:rsidR="000D41D8" w:rsidRDefault="000D41D8" w:rsidP="000D41D8">
      <w:pPr>
        <w:tabs>
          <w:tab w:val="left" w:pos="720"/>
        </w:tabs>
        <w:ind w:left="1440" w:hanging="720"/>
      </w:pPr>
      <w:r>
        <w:t>a.</w:t>
      </w:r>
      <w:r>
        <w:tab/>
        <w:t>Financial Reports</w:t>
      </w:r>
    </w:p>
    <w:p w14:paraId="2F2EE3DC" w14:textId="77777777" w:rsidR="000D41D8" w:rsidRDefault="000D41D8" w:rsidP="000D41D8">
      <w:pPr>
        <w:tabs>
          <w:tab w:val="left" w:pos="720"/>
        </w:tabs>
        <w:ind w:left="1440" w:hanging="720"/>
      </w:pPr>
      <w:r>
        <w:t>b.</w:t>
      </w:r>
      <w:r>
        <w:tab/>
        <w:t>Disbursements</w:t>
      </w:r>
    </w:p>
    <w:p w14:paraId="4A903CCD" w14:textId="77777777" w:rsidR="000D41D8" w:rsidRDefault="000D41D8" w:rsidP="000D41D8">
      <w:pPr>
        <w:tabs>
          <w:tab w:val="left" w:pos="720"/>
        </w:tabs>
        <w:ind w:left="720" w:hanging="720"/>
      </w:pPr>
      <w:r>
        <w:t>6.</w:t>
      </w:r>
      <w:r>
        <w:tab/>
        <w:t>New business</w:t>
      </w:r>
    </w:p>
    <w:p w14:paraId="1A7962BC" w14:textId="5DC560A5" w:rsidR="000D41D8" w:rsidRDefault="000D41D8" w:rsidP="000D41D8">
      <w:pPr>
        <w:tabs>
          <w:tab w:val="left" w:pos="720"/>
        </w:tabs>
        <w:ind w:left="1440" w:hanging="1440"/>
      </w:pPr>
      <w:r>
        <w:tab/>
        <w:t>a.</w:t>
      </w:r>
      <w:r>
        <w:tab/>
      </w:r>
      <w:r>
        <w:t>Consider for approval Management and Accounting Agreement with WESTFIELD PROPERTY SERVICES, LLC</w:t>
      </w:r>
    </w:p>
    <w:p w14:paraId="3DCD8D1B" w14:textId="78197653" w:rsidR="000D41D8" w:rsidRDefault="000D41D8" w:rsidP="000D41D8">
      <w:pPr>
        <w:tabs>
          <w:tab w:val="left" w:pos="720"/>
        </w:tabs>
        <w:ind w:left="720" w:hanging="720"/>
      </w:pPr>
      <w:r>
        <w:tab/>
        <w:t xml:space="preserve">b. </w:t>
      </w:r>
      <w:r>
        <w:tab/>
      </w:r>
      <w:r>
        <w:t>Consider for approval Cost Certification No. 1 from Ranger Engineering</w:t>
      </w:r>
    </w:p>
    <w:p w14:paraId="11AB113D" w14:textId="740B5C07" w:rsidR="000D41D8" w:rsidRDefault="000D41D8" w:rsidP="000D41D8">
      <w:pPr>
        <w:tabs>
          <w:tab w:val="left" w:pos="720"/>
        </w:tabs>
        <w:ind w:left="1440" w:hanging="1440"/>
      </w:pPr>
      <w:r>
        <w:tab/>
        <w:t>c.</w:t>
      </w:r>
      <w:r>
        <w:tab/>
      </w:r>
      <w:r>
        <w:t>Consider approval of Reimbursement Resolution and reimbursement payment to DENVER MART INDUSTRIAL PARTNERS JV LLLP</w:t>
      </w:r>
    </w:p>
    <w:p w14:paraId="0B6E20C9" w14:textId="77777777" w:rsidR="000D41D8" w:rsidRDefault="000D41D8" w:rsidP="000D41D8">
      <w:pPr>
        <w:tabs>
          <w:tab w:val="left" w:pos="720"/>
        </w:tabs>
        <w:ind w:left="720" w:hanging="720"/>
      </w:pPr>
      <w:r>
        <w:t>7.</w:t>
      </w:r>
      <w:r>
        <w:tab/>
        <w:t>Directors’ items</w:t>
      </w:r>
    </w:p>
    <w:p w14:paraId="7BA6872B" w14:textId="77777777" w:rsidR="000D41D8" w:rsidRDefault="000D41D8" w:rsidP="000D41D8">
      <w:pPr>
        <w:tabs>
          <w:tab w:val="left" w:pos="720"/>
        </w:tabs>
        <w:ind w:left="720" w:hanging="720"/>
      </w:pPr>
      <w:r>
        <w:t>8.</w:t>
      </w:r>
      <w:r>
        <w:tab/>
        <w:t>Public Comment (limited to 3 minutes per person)</w:t>
      </w:r>
    </w:p>
    <w:p w14:paraId="132B8AE3" w14:textId="77777777" w:rsidR="000D41D8" w:rsidRDefault="000D41D8" w:rsidP="000D41D8">
      <w:pPr>
        <w:tabs>
          <w:tab w:val="left" w:pos="720"/>
        </w:tabs>
        <w:ind w:left="720" w:hanging="720"/>
      </w:pPr>
      <w:r>
        <w:t>9.</w:t>
      </w:r>
      <w:r>
        <w:tab/>
        <w:t>Continuation/Adjournment</w:t>
      </w:r>
    </w:p>
    <w:p w14:paraId="1CF2EE11" w14:textId="77777777" w:rsidR="000D41D8" w:rsidRDefault="000D41D8" w:rsidP="000D41D8">
      <w:pPr>
        <w:tabs>
          <w:tab w:val="left" w:pos="720"/>
        </w:tabs>
        <w:ind w:left="720" w:hanging="720"/>
      </w:pPr>
    </w:p>
    <w:p w14:paraId="53543B4B" w14:textId="0B083199" w:rsidR="00F85F0E" w:rsidRDefault="005B7365" w:rsidP="000D41D8">
      <w:pPr>
        <w:tabs>
          <w:tab w:val="left" w:pos="720"/>
        </w:tabs>
        <w:ind w:left="720" w:hanging="720"/>
      </w:pPr>
      <w:r w:rsidRPr="00F85F0E">
        <w:t xml:space="preserve">Dated </w:t>
      </w:r>
      <w:r w:rsidR="00176C43">
        <w:t>this</w:t>
      </w:r>
      <w:r w:rsidR="004B6A1E">
        <w:t xml:space="preserve"> </w:t>
      </w:r>
      <w:r w:rsidR="000D41D8">
        <w:t>10th</w:t>
      </w:r>
      <w:r w:rsidR="004B6A1E">
        <w:t xml:space="preserve"> </w:t>
      </w:r>
      <w:r w:rsidRPr="00F85F0E">
        <w:t xml:space="preserve">day of </w:t>
      </w:r>
      <w:proofErr w:type="gramStart"/>
      <w:r w:rsidR="000D41D8">
        <w:t>May</w:t>
      </w:r>
      <w:r w:rsidR="00F85F0E" w:rsidRPr="00F85F0E">
        <w:t>,</w:t>
      </w:r>
      <w:proofErr w:type="gramEnd"/>
      <w:r w:rsidR="00F85F0E" w:rsidRPr="00F85F0E">
        <w:t xml:space="preserve"> 202</w:t>
      </w:r>
      <w:r w:rsidR="000D41D8">
        <w:t>3</w:t>
      </w:r>
    </w:p>
    <w:sectPr w:rsidR="00F85F0E" w:rsidSect="004B6A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450" w:right="1440" w:bottom="540" w:left="144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8D5D" w14:textId="77777777" w:rsidR="00A57385" w:rsidRDefault="00A57385">
      <w:r>
        <w:separator/>
      </w:r>
    </w:p>
  </w:endnote>
  <w:endnote w:type="continuationSeparator" w:id="0">
    <w:p w14:paraId="30B13A29" w14:textId="77777777" w:rsidR="00A57385" w:rsidRDefault="00A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4CAE" w14:textId="77777777" w:rsidR="00256071" w:rsidRDefault="0060517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13"/>
      <w:gridCol w:w="3116"/>
      <w:gridCol w:w="3131"/>
    </w:tblGrid>
    <w:tr w:rsidR="00256071" w14:paraId="6C26802C" w14:textId="77777777">
      <w:tc>
        <w:tcPr>
          <w:tcW w:w="3192" w:type="dxa"/>
        </w:tcPr>
        <w:p w14:paraId="3686FE6B" w14:textId="77777777" w:rsidR="00256071" w:rsidRDefault="00256071"/>
      </w:tc>
      <w:tc>
        <w:tcPr>
          <w:tcW w:w="3192" w:type="dxa"/>
        </w:tcPr>
        <w:p w14:paraId="73DB29E8" w14:textId="77777777" w:rsidR="00256071" w:rsidRDefault="00605170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6A1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14:paraId="39E39DB8" w14:textId="77777777" w:rsidR="00256071" w:rsidRPr="002D0220" w:rsidRDefault="002D0220" w:rsidP="002D0220">
          <w:pPr>
            <w:jc w:val="right"/>
            <w:rPr>
              <w:sz w:val="16"/>
            </w:rPr>
          </w:pPr>
          <w:r>
            <w:rPr>
              <w:sz w:val="16"/>
            </w:rPr>
            <w:t>Denver 1312143.2</w:t>
          </w:r>
        </w:p>
      </w:tc>
    </w:tr>
  </w:tbl>
  <w:p w14:paraId="1C0FFA25" w14:textId="77777777" w:rsidR="00BC674A" w:rsidRDefault="00BC674A"/>
  <w:p w14:paraId="2BFC0F1F" w14:textId="77777777" w:rsidR="00256071" w:rsidRDefault="00BC674A" w:rsidP="00BC674A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C674A">
      <w:rPr>
        <w:sz w:val="16"/>
      </w:rPr>
      <w:instrText>IF "</w:instrText>
    </w:r>
    <w:r w:rsidRPr="00BC674A">
      <w:rPr>
        <w:sz w:val="16"/>
      </w:rPr>
      <w:fldChar w:fldCharType="begin"/>
    </w:r>
    <w:r w:rsidRPr="00BC674A">
      <w:rPr>
        <w:sz w:val="16"/>
      </w:rPr>
      <w:instrText xml:space="preserve"> DOCVARIABLE "SWDocIDLocation" </w:instrText>
    </w:r>
    <w:r w:rsidRPr="00BC674A">
      <w:rPr>
        <w:sz w:val="16"/>
      </w:rPr>
      <w:fldChar w:fldCharType="separate"/>
    </w:r>
    <w:r w:rsidR="004B6A1E">
      <w:rPr>
        <w:sz w:val="16"/>
      </w:rPr>
      <w:instrText>6</w:instrText>
    </w:r>
    <w:r w:rsidRPr="00BC674A">
      <w:rPr>
        <w:sz w:val="16"/>
      </w:rPr>
      <w:fldChar w:fldCharType="end"/>
    </w:r>
    <w:r w:rsidRPr="00BC674A">
      <w:rPr>
        <w:sz w:val="16"/>
      </w:rPr>
      <w:instrText>" = "6" "</w:instrText>
    </w:r>
    <w:r w:rsidRPr="00BC674A">
      <w:rPr>
        <w:sz w:val="16"/>
      </w:rPr>
      <w:fldChar w:fldCharType="begin"/>
    </w:r>
    <w:r w:rsidRPr="00BC674A">
      <w:rPr>
        <w:sz w:val="16"/>
      </w:rPr>
      <w:instrText xml:space="preserve"> DOCPROPERTY "SWDocID" </w:instrText>
    </w:r>
    <w:r w:rsidRPr="00BC674A">
      <w:rPr>
        <w:sz w:val="16"/>
      </w:rPr>
      <w:fldChar w:fldCharType="separate"/>
    </w:r>
    <w:r w:rsidR="004B6A1E">
      <w:rPr>
        <w:sz w:val="16"/>
      </w:rPr>
      <w:instrText xml:space="preserve">DN 3963834.1 </w:instrText>
    </w:r>
    <w:r w:rsidRPr="00BC674A">
      <w:rPr>
        <w:sz w:val="16"/>
      </w:rPr>
      <w:fldChar w:fldCharType="end"/>
    </w:r>
    <w:r w:rsidRPr="00BC674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4B6A1E">
      <w:rPr>
        <w:noProof/>
        <w:sz w:val="16"/>
      </w:rPr>
      <w:t xml:space="preserve">DN 3963834.1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256071" w14:paraId="018E56B4" w14:textId="77777777">
      <w:tc>
        <w:tcPr>
          <w:tcW w:w="3192" w:type="dxa"/>
        </w:tcPr>
        <w:p w14:paraId="56F66702" w14:textId="77777777" w:rsidR="00256071" w:rsidRDefault="00256071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45DAA366" w14:textId="77777777" w:rsidR="00256071" w:rsidRDefault="00256071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6FBB5A91" w14:textId="77777777" w:rsidR="00256071" w:rsidRPr="002D0220" w:rsidRDefault="00256071" w:rsidP="002D0220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14:paraId="4CA0EBC4" w14:textId="77777777" w:rsidR="00256071" w:rsidRDefault="00256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5BA" w14:textId="77777777" w:rsidR="00A57385" w:rsidRDefault="00A57385">
      <w:r>
        <w:separator/>
      </w:r>
    </w:p>
  </w:footnote>
  <w:footnote w:type="continuationSeparator" w:id="0">
    <w:p w14:paraId="2AD8D93D" w14:textId="77777777" w:rsidR="00A57385" w:rsidRDefault="00A5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2DD" w14:textId="77777777" w:rsidR="00256071" w:rsidRDefault="006051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A798" w14:textId="77777777" w:rsidR="00256071" w:rsidRDefault="0060517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14AA"/>
    <w:multiLevelType w:val="hybridMultilevel"/>
    <w:tmpl w:val="7D30F800"/>
    <w:lvl w:ilvl="0" w:tplc="4EC06CEE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7971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ED2C13"/>
    <w:rsid w:val="0009568D"/>
    <w:rsid w:val="000D41D8"/>
    <w:rsid w:val="00176C43"/>
    <w:rsid w:val="00256071"/>
    <w:rsid w:val="002D0220"/>
    <w:rsid w:val="003E687A"/>
    <w:rsid w:val="00484507"/>
    <w:rsid w:val="004B6A1E"/>
    <w:rsid w:val="004E513C"/>
    <w:rsid w:val="005B2FC0"/>
    <w:rsid w:val="005B7365"/>
    <w:rsid w:val="005D3F0A"/>
    <w:rsid w:val="00605170"/>
    <w:rsid w:val="006E6DB9"/>
    <w:rsid w:val="007F38CE"/>
    <w:rsid w:val="00834E38"/>
    <w:rsid w:val="008719E1"/>
    <w:rsid w:val="00974127"/>
    <w:rsid w:val="00A57385"/>
    <w:rsid w:val="00A90E8A"/>
    <w:rsid w:val="00AE50AD"/>
    <w:rsid w:val="00BC674A"/>
    <w:rsid w:val="00D26227"/>
    <w:rsid w:val="00D75169"/>
    <w:rsid w:val="00DA417B"/>
    <w:rsid w:val="00DE77DE"/>
    <w:rsid w:val="00E019DB"/>
    <w:rsid w:val="00E33E67"/>
    <w:rsid w:val="00ED2C13"/>
    <w:rsid w:val="00F85F0E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2C1A4"/>
  <w15:docId w15:val="{EE49129A-F8AE-4651-B3A0-E0E0EA57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locked="0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BalloonText0">
    <w:name w:val="Balloon Text"/>
    <w:basedOn w:val="Normal"/>
    <w:link w:val="BalloonTextChar"/>
    <w:semiHidden/>
    <w:unhideWhenUsed/>
    <w:locked/>
    <w:rsid w:val="00DA4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0"/>
    <w:semiHidden/>
    <w:rsid w:val="00DA417B"/>
    <w:rPr>
      <w:rFonts w:ascii="Segoe UI" w:hAnsi="Segoe UI" w:cs="Segoe UI"/>
      <w:sz w:val="18"/>
      <w:szCs w:val="18"/>
    </w:rPr>
  </w:style>
  <w:style w:type="paragraph" w:styleId="Header0">
    <w:name w:val="header"/>
    <w:basedOn w:val="Normal"/>
    <w:link w:val="HeaderChar"/>
    <w:unhideWhenUsed/>
    <w:rsid w:val="00E0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E019D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locked/>
    <w:rsid w:val="004B6A1E"/>
    <w:pPr>
      <w:ind w:left="720"/>
      <w:contextualSpacing/>
    </w:pPr>
  </w:style>
  <w:style w:type="character" w:styleId="Hyperlink">
    <w:name w:val="Hyperlink"/>
    <w:basedOn w:val="DefaultParagraphFont"/>
    <w:unhideWhenUsed/>
    <w:rsid w:val="000D4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ncerfane.zoomgov.com/j/16094952802?pwd=elZ0L3RHdFB3N3A3WlQvbEFaak5mUT0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Anthony</dc:creator>
  <cp:keywords/>
  <dc:description/>
  <cp:lastModifiedBy>Net, Stephanie</cp:lastModifiedBy>
  <cp:revision>2</cp:revision>
  <cp:lastPrinted>2019-09-25T15:28:00Z</cp:lastPrinted>
  <dcterms:created xsi:type="dcterms:W3CDTF">2023-05-10T22:51:00Z</dcterms:created>
  <dcterms:modified xsi:type="dcterms:W3CDTF">2023-05-10T22:51:00Z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3963834.1 </vt:lpwstr>
  </property>
</Properties>
</file>